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6D74" w:rsidRDefault="003D134D">
      <w:pPr>
        <w:pStyle w:val="normal0"/>
        <w:ind w:firstLine="720"/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gramStart"/>
      <w:r>
        <w:rPr>
          <w:b/>
          <w:sz w:val="36"/>
          <w:szCs w:val="36"/>
        </w:rPr>
        <w:t>ALL WELCOME.</w:t>
      </w:r>
      <w:proofErr w:type="gram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all</w:t>
      </w:r>
      <w:proofErr w:type="gramEnd"/>
      <w:r>
        <w:rPr>
          <w:b/>
          <w:sz w:val="36"/>
          <w:szCs w:val="36"/>
        </w:rPr>
        <w:t xml:space="preserve"> free!</w:t>
      </w:r>
    </w:p>
    <w:tbl>
      <w:tblPr>
        <w:tblStyle w:val="a"/>
        <w:tblW w:w="145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90"/>
        <w:gridCol w:w="1605"/>
        <w:gridCol w:w="1947"/>
        <w:gridCol w:w="2321"/>
        <w:gridCol w:w="2025"/>
        <w:gridCol w:w="2205"/>
        <w:gridCol w:w="2235"/>
      </w:tblGrid>
      <w:tr w:rsidR="00966D74">
        <w:trPr>
          <w:gridAfter w:val="5"/>
          <w:wAfter w:w="10733" w:type="dxa"/>
        </w:trPr>
        <w:tc>
          <w:tcPr>
            <w:tcW w:w="3795" w:type="dxa"/>
            <w:gridSpan w:val="2"/>
            <w:shd w:val="clear" w:color="auto" w:fill="B8CCE4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 xml:space="preserve">November </w:t>
            </w:r>
            <w:r>
              <w:rPr>
                <w:sz w:val="20"/>
                <w:szCs w:val="20"/>
              </w:rPr>
              <w:t xml:space="preserve"> 2015 programme</w:t>
            </w:r>
          </w:p>
        </w:tc>
      </w:tr>
      <w:tr w:rsidR="00966D74">
        <w:tc>
          <w:tcPr>
            <w:tcW w:w="2190" w:type="dxa"/>
            <w:shd w:val="clear" w:color="auto" w:fill="B8CCE4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1605" w:type="dxa"/>
            <w:shd w:val="clear" w:color="auto" w:fill="B8CCE4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947" w:type="dxa"/>
            <w:shd w:val="clear" w:color="auto" w:fill="B8CCE4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321" w:type="dxa"/>
            <w:shd w:val="clear" w:color="auto" w:fill="B8CCE4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025" w:type="dxa"/>
            <w:shd w:val="clear" w:color="auto" w:fill="B8CCE4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205" w:type="dxa"/>
            <w:shd w:val="clear" w:color="auto" w:fill="B8CCE4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235" w:type="dxa"/>
            <w:shd w:val="clear" w:color="auto" w:fill="B8CCE4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Saturday</w:t>
            </w:r>
          </w:p>
        </w:tc>
      </w:tr>
      <w:tr w:rsidR="00966D74">
        <w:trPr>
          <w:trHeight w:val="2040"/>
        </w:trPr>
        <w:tc>
          <w:tcPr>
            <w:tcW w:w="2190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>HISTORY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  <w:t xml:space="preserve">film + </w:t>
            </w:r>
            <w:r>
              <w:rPr>
                <w:sz w:val="20"/>
                <w:szCs w:val="20"/>
              </w:rPr>
              <w:t>workshop</w:t>
            </w:r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 xml:space="preserve">Mexican Revolution  by </w:t>
            </w:r>
            <w:proofErr w:type="spellStart"/>
            <w:r>
              <w:rPr>
                <w:sz w:val="20"/>
                <w:szCs w:val="20"/>
              </w:rPr>
              <w:t>Siddiq</w:t>
            </w:r>
            <w:proofErr w:type="spellEnd"/>
            <w:r>
              <w:rPr>
                <w:sz w:val="20"/>
                <w:szCs w:val="20"/>
              </w:rPr>
              <w:t xml:space="preserve"> Khan</w:t>
            </w:r>
          </w:p>
        </w:tc>
        <w:tc>
          <w:tcPr>
            <w:tcW w:w="1605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 xml:space="preserve">PAINTING + WINDMILL MAKING </w:t>
            </w:r>
            <w:r>
              <w:rPr>
                <w:sz w:val="20"/>
                <w:szCs w:val="20"/>
              </w:rPr>
              <w:t>WITH NAZ</w:t>
            </w:r>
          </w:p>
        </w:tc>
        <w:tc>
          <w:tcPr>
            <w:tcW w:w="1947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 xml:space="preserve">PAINTING + WINDMILL MAKING </w:t>
            </w:r>
            <w:r>
              <w:rPr>
                <w:sz w:val="20"/>
                <w:szCs w:val="20"/>
              </w:rPr>
              <w:t>WITH NAZ</w:t>
            </w:r>
          </w:p>
        </w:tc>
        <w:tc>
          <w:tcPr>
            <w:tcW w:w="2321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>philosophy</w:t>
            </w:r>
            <w:r>
              <w:rPr>
                <w:i/>
                <w:sz w:val="20"/>
                <w:szCs w:val="20"/>
                <w:highlight w:val="yellow"/>
              </w:rPr>
              <w:br/>
            </w:r>
            <w:r>
              <w:rPr>
                <w:sz w:val="20"/>
                <w:szCs w:val="20"/>
              </w:rPr>
              <w:t>lecture</w:t>
            </w:r>
            <w:r>
              <w:rPr>
                <w:i/>
                <w:sz w:val="20"/>
                <w:szCs w:val="20"/>
                <w:highlight w:val="yellow"/>
              </w:rPr>
              <w:br/>
            </w: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Umar</w:t>
            </w:r>
            <w:proofErr w:type="spellEnd"/>
            <w:r>
              <w:rPr>
                <w:sz w:val="20"/>
                <w:szCs w:val="20"/>
              </w:rPr>
              <w:t xml:space="preserve"> Johnson (US) "Prince of Pan </w:t>
            </w:r>
            <w:proofErr w:type="spellStart"/>
            <w:r>
              <w:rPr>
                <w:sz w:val="20"/>
                <w:szCs w:val="20"/>
              </w:rPr>
              <w:t>Africanism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2025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>OPEN STAGE</w:t>
            </w:r>
          </w:p>
        </w:tc>
        <w:tc>
          <w:tcPr>
            <w:tcW w:w="2205" w:type="dxa"/>
          </w:tcPr>
          <w:p w:rsidR="00966D74" w:rsidRDefault="003D134D" w:rsidP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>PHOTOGRAPHY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workshop + exhibition</w:t>
            </w:r>
            <w:r>
              <w:rPr>
                <w:sz w:val="20"/>
                <w:szCs w:val="20"/>
              </w:rPr>
              <w:br/>
              <w:t xml:space="preserve">by </w:t>
            </w:r>
            <w:proofErr w:type="spellStart"/>
            <w:r>
              <w:rPr>
                <w:sz w:val="20"/>
                <w:szCs w:val="20"/>
              </w:rPr>
              <w:t>Khanyisile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Mbongwa</w:t>
            </w:r>
            <w:proofErr w:type="spellEnd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+ </w:t>
            </w:r>
            <w:r>
              <w:rPr>
                <w:i/>
                <w:sz w:val="20"/>
                <w:szCs w:val="20"/>
                <w:highlight w:val="yellow"/>
              </w:rPr>
              <w:t xml:space="preserve">MBIRA-MARIMBA </w:t>
            </w:r>
            <w:r>
              <w:rPr>
                <w:i/>
                <w:sz w:val="20"/>
                <w:szCs w:val="20"/>
                <w:highlight w:val="yellow"/>
              </w:rPr>
              <w:br/>
            </w:r>
            <w:r>
              <w:rPr>
                <w:sz w:val="20"/>
                <w:szCs w:val="20"/>
              </w:rPr>
              <w:t xml:space="preserve">PERFORMANCE by </w:t>
            </w:r>
            <w:proofErr w:type="spellStart"/>
            <w:r>
              <w:rPr>
                <w:sz w:val="20"/>
                <w:szCs w:val="20"/>
              </w:rPr>
              <w:t>Zim</w:t>
            </w:r>
            <w:proofErr w:type="spellEnd"/>
            <w:r>
              <w:rPr>
                <w:sz w:val="20"/>
                <w:szCs w:val="20"/>
              </w:rPr>
              <w:t xml:space="preserve"> Orchestra</w:t>
            </w:r>
          </w:p>
        </w:tc>
        <w:tc>
          <w:tcPr>
            <w:tcW w:w="2235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>JAZZ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performance </w:t>
            </w:r>
            <w:r>
              <w:rPr>
                <w:sz w:val="20"/>
                <w:szCs w:val="20"/>
              </w:rPr>
              <w:br/>
              <w:t xml:space="preserve">by </w:t>
            </w:r>
            <w:proofErr w:type="spellStart"/>
            <w:r>
              <w:rPr>
                <w:sz w:val="20"/>
                <w:szCs w:val="20"/>
              </w:rPr>
              <w:t>Mandla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Mlangeni</w:t>
            </w:r>
            <w:proofErr w:type="spellEnd"/>
            <w:r>
              <w:rPr>
                <w:sz w:val="20"/>
                <w:szCs w:val="20"/>
              </w:rPr>
              <w:br/>
              <w:t xml:space="preserve">+ </w:t>
            </w:r>
            <w:r>
              <w:rPr>
                <w:i/>
                <w:sz w:val="20"/>
                <w:szCs w:val="20"/>
                <w:highlight w:val="yellow"/>
              </w:rPr>
              <w:t>POETRY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by SOS </w:t>
            </w:r>
            <w:proofErr w:type="spellStart"/>
            <w:r>
              <w:rPr>
                <w:sz w:val="20"/>
                <w:szCs w:val="20"/>
              </w:rPr>
              <w:t>Soundz</w:t>
            </w:r>
            <w:proofErr w:type="spellEnd"/>
            <w:r>
              <w:rPr>
                <w:sz w:val="20"/>
                <w:szCs w:val="20"/>
              </w:rPr>
              <w:t xml:space="preserve"> of the South </w:t>
            </w:r>
          </w:p>
        </w:tc>
      </w:tr>
      <w:tr w:rsidR="00966D74">
        <w:trPr>
          <w:trHeight w:val="1820"/>
        </w:trPr>
        <w:tc>
          <w:tcPr>
            <w:tcW w:w="2190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 xml:space="preserve">VIDEO ART </w:t>
            </w:r>
            <w:r>
              <w:rPr>
                <w:sz w:val="20"/>
                <w:szCs w:val="20"/>
              </w:rPr>
              <w:t xml:space="preserve">workshop </w:t>
            </w:r>
            <w:r>
              <w:rPr>
                <w:sz w:val="20"/>
                <w:szCs w:val="20"/>
              </w:rPr>
              <w:br/>
              <w:t xml:space="preserve">by </w:t>
            </w:r>
            <w:proofErr w:type="spellStart"/>
            <w:r>
              <w:rPr>
                <w:sz w:val="20"/>
                <w:szCs w:val="20"/>
              </w:rPr>
              <w:t>Khanyisile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Mbongwa</w:t>
            </w:r>
            <w:proofErr w:type="spellEnd"/>
            <w:r>
              <w:rPr>
                <w:sz w:val="20"/>
                <w:szCs w:val="20"/>
              </w:rPr>
              <w:br/>
              <w:t>+</w:t>
            </w:r>
            <w:r>
              <w:rPr>
                <w:i/>
                <w:sz w:val="20"/>
                <w:szCs w:val="20"/>
                <w:highlight w:val="yellow"/>
              </w:rPr>
              <w:t xml:space="preserve"> DANCE </w:t>
            </w:r>
            <w:r>
              <w:rPr>
                <w:sz w:val="20"/>
                <w:szCs w:val="20"/>
              </w:rPr>
              <w:t xml:space="preserve">workshop </w:t>
            </w:r>
            <w:r>
              <w:rPr>
                <w:sz w:val="20"/>
                <w:szCs w:val="20"/>
              </w:rPr>
              <w:br/>
              <w:t xml:space="preserve">by </w:t>
            </w:r>
            <w:proofErr w:type="spellStart"/>
            <w:r>
              <w:rPr>
                <w:sz w:val="20"/>
                <w:szCs w:val="20"/>
              </w:rPr>
              <w:t>Chipo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Hamukoma</w:t>
            </w:r>
            <w:proofErr w:type="spellEnd"/>
          </w:p>
        </w:tc>
        <w:tc>
          <w:tcPr>
            <w:tcW w:w="1605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>LAND ART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workshop </w:t>
            </w:r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 xml:space="preserve">by Janet </w:t>
            </w:r>
            <w:proofErr w:type="spellStart"/>
            <w:r>
              <w:rPr>
                <w:sz w:val="20"/>
                <w:szCs w:val="20"/>
              </w:rPr>
              <w:t>Ranson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+</w:t>
            </w:r>
            <w:r>
              <w:rPr>
                <w:i/>
                <w:sz w:val="20"/>
                <w:szCs w:val="20"/>
                <w:highlight w:val="yellow"/>
              </w:rPr>
              <w:t xml:space="preserve">Signage-making </w:t>
            </w:r>
            <w:r>
              <w:rPr>
                <w:sz w:val="20"/>
                <w:szCs w:val="20"/>
              </w:rPr>
              <w:t xml:space="preserve">workshop &amp; installation by </w:t>
            </w:r>
            <w:proofErr w:type="spellStart"/>
            <w:r>
              <w:rPr>
                <w:sz w:val="20"/>
                <w:szCs w:val="20"/>
              </w:rPr>
              <w:t>Michela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Valsania</w:t>
            </w:r>
            <w:proofErr w:type="spellEnd"/>
            <w:r>
              <w:rPr>
                <w:sz w:val="20"/>
                <w:szCs w:val="20"/>
              </w:rPr>
              <w:t xml:space="preserve"> (IT)</w:t>
            </w:r>
          </w:p>
        </w:tc>
        <w:tc>
          <w:tcPr>
            <w:tcW w:w="1947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>MOBILE MUSEUM</w:t>
            </w:r>
            <w:r>
              <w:rPr>
                <w:sz w:val="20"/>
                <w:szCs w:val="20"/>
              </w:rPr>
              <w:br/>
              <w:t xml:space="preserve">exhibits from South African Museum </w:t>
            </w:r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i/>
                <w:sz w:val="20"/>
                <w:szCs w:val="20"/>
                <w:highlight w:val="yellow"/>
              </w:rPr>
              <w:t xml:space="preserve">COLLAGE </w:t>
            </w:r>
            <w:r>
              <w:rPr>
                <w:sz w:val="20"/>
                <w:szCs w:val="20"/>
              </w:rPr>
              <w:t xml:space="preserve">workshop </w:t>
            </w:r>
            <w:r>
              <w:rPr>
                <w:sz w:val="20"/>
                <w:szCs w:val="20"/>
              </w:rPr>
              <w:br/>
              <w:t xml:space="preserve">by Janet </w:t>
            </w:r>
            <w:proofErr w:type="spellStart"/>
            <w:r>
              <w:rPr>
                <w:sz w:val="20"/>
                <w:szCs w:val="20"/>
              </w:rPr>
              <w:t>Ranson</w:t>
            </w:r>
            <w:proofErr w:type="spellEnd"/>
          </w:p>
        </w:tc>
        <w:tc>
          <w:tcPr>
            <w:tcW w:w="2321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>SENSORY LABYRINTH THEATRE</w:t>
            </w:r>
            <w:r>
              <w:rPr>
                <w:sz w:val="20"/>
                <w:szCs w:val="20"/>
              </w:rPr>
              <w:t xml:space="preserve"> workshop </w:t>
            </w:r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 xml:space="preserve">By Given </w:t>
            </w:r>
            <w:proofErr w:type="spellStart"/>
            <w:r>
              <w:rPr>
                <w:sz w:val="20"/>
                <w:szCs w:val="20"/>
              </w:rPr>
              <w:t>Mkhondo</w:t>
            </w:r>
            <w:proofErr w:type="spellEnd"/>
            <w:r>
              <w:rPr>
                <w:sz w:val="20"/>
                <w:szCs w:val="20"/>
              </w:rPr>
              <w:t xml:space="preserve"> &amp; Janet </w:t>
            </w:r>
            <w:proofErr w:type="spellStart"/>
            <w:r>
              <w:rPr>
                <w:sz w:val="20"/>
                <w:szCs w:val="20"/>
              </w:rPr>
              <w:t>Ranson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>LAND ART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workshop </w:t>
            </w:r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 xml:space="preserve">by Janet </w:t>
            </w:r>
            <w:proofErr w:type="spellStart"/>
            <w:r>
              <w:rPr>
                <w:sz w:val="20"/>
                <w:szCs w:val="20"/>
              </w:rPr>
              <w:t>Ranson</w:t>
            </w:r>
            <w:proofErr w:type="spellEnd"/>
          </w:p>
          <w:p w:rsidR="00966D74" w:rsidRDefault="00966D74">
            <w:pPr>
              <w:pStyle w:val="normal0"/>
              <w:spacing w:after="200" w:line="276" w:lineRule="auto"/>
            </w:pPr>
          </w:p>
        </w:tc>
        <w:tc>
          <w:tcPr>
            <w:tcW w:w="2205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>SEX EDUCATION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workshop </w:t>
            </w:r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Ngidla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Ubutsha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Bami</w:t>
            </w:r>
            <w:proofErr w:type="spellEnd"/>
            <w:r>
              <w:rPr>
                <w:sz w:val="20"/>
                <w:szCs w:val="20"/>
              </w:rPr>
              <w:t>” by Peo</w:t>
            </w:r>
            <w:r>
              <w:rPr>
                <w:sz w:val="20"/>
                <w:szCs w:val="20"/>
              </w:rPr>
              <w:t xml:space="preserve">ple’s Education </w:t>
            </w:r>
          </w:p>
        </w:tc>
        <w:tc>
          <w:tcPr>
            <w:tcW w:w="2235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>SEX EDUCATION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workshop </w:t>
            </w:r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Ngidla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Ubutsha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Bami</w:t>
            </w:r>
            <w:proofErr w:type="spellEnd"/>
            <w:r>
              <w:rPr>
                <w:sz w:val="20"/>
                <w:szCs w:val="20"/>
              </w:rPr>
              <w:t xml:space="preserve">” by People’s Education </w:t>
            </w:r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i/>
                <w:sz w:val="20"/>
                <w:szCs w:val="20"/>
                <w:highlight w:val="yellow"/>
              </w:rPr>
              <w:t xml:space="preserve">+ STENCILS / GRAFFITI </w:t>
            </w:r>
            <w:r>
              <w:rPr>
                <w:sz w:val="20"/>
                <w:szCs w:val="20"/>
              </w:rPr>
              <w:t xml:space="preserve">workshop by </w:t>
            </w:r>
            <w:proofErr w:type="spellStart"/>
            <w:r>
              <w:rPr>
                <w:sz w:val="20"/>
                <w:szCs w:val="20"/>
              </w:rPr>
              <w:t>Khaya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Witbooi</w:t>
            </w:r>
            <w:proofErr w:type="spellEnd"/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i/>
                <w:sz w:val="20"/>
                <w:szCs w:val="20"/>
                <w:highlight w:val="yellow"/>
              </w:rPr>
              <w:t>+ Future sounds + Drawing</w:t>
            </w:r>
            <w:r>
              <w:rPr>
                <w:sz w:val="20"/>
                <w:szCs w:val="20"/>
              </w:rPr>
              <w:t xml:space="preserve">/ by Daniel Gray, </w:t>
            </w:r>
            <w:proofErr w:type="spellStart"/>
            <w:r>
              <w:rPr>
                <w:sz w:val="20"/>
                <w:szCs w:val="20"/>
              </w:rPr>
              <w:t>Malik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Edjabe</w:t>
            </w:r>
            <w:proofErr w:type="spellEnd"/>
            <w:r>
              <w:rPr>
                <w:sz w:val="20"/>
                <w:szCs w:val="20"/>
              </w:rPr>
              <w:t>, Rob Scott</w:t>
            </w:r>
          </w:p>
        </w:tc>
      </w:tr>
      <w:tr w:rsidR="00966D74">
        <w:trPr>
          <w:trHeight w:val="1540"/>
        </w:trPr>
        <w:tc>
          <w:tcPr>
            <w:tcW w:w="2190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>SEX ED</w:t>
            </w:r>
            <w:r>
              <w:rPr>
                <w:sz w:val="20"/>
                <w:szCs w:val="20"/>
              </w:rPr>
              <w:t xml:space="preserve">  performance</w:t>
            </w:r>
          </w:p>
          <w:p w:rsidR="00966D74" w:rsidRDefault="003D134D">
            <w:pPr>
              <w:pStyle w:val="normal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Ngidla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Ubutsha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Bami</w:t>
            </w:r>
            <w:proofErr w:type="spellEnd"/>
            <w:r>
              <w:rPr>
                <w:sz w:val="20"/>
                <w:szCs w:val="20"/>
              </w:rPr>
              <w:t xml:space="preserve">” by People’s Education </w:t>
            </w:r>
          </w:p>
          <w:p w:rsidR="003D134D" w:rsidRDefault="003D134D" w:rsidP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 xml:space="preserve">+ </w:t>
            </w:r>
            <w:r>
              <w:rPr>
                <w:i/>
                <w:sz w:val="20"/>
                <w:szCs w:val="20"/>
                <w:highlight w:val="yellow"/>
              </w:rPr>
              <w:t xml:space="preserve">DANCE </w:t>
            </w:r>
            <w:r>
              <w:rPr>
                <w:sz w:val="20"/>
                <w:szCs w:val="20"/>
              </w:rPr>
              <w:t xml:space="preserve">performance and workshop by Jackie </w:t>
            </w:r>
            <w:proofErr w:type="spellStart"/>
            <w:r>
              <w:rPr>
                <w:sz w:val="20"/>
                <w:szCs w:val="20"/>
              </w:rPr>
              <w:t>Manyaapelo</w:t>
            </w:r>
            <w:proofErr w:type="spellEnd"/>
          </w:p>
        </w:tc>
        <w:tc>
          <w:tcPr>
            <w:tcW w:w="1605" w:type="dxa"/>
          </w:tcPr>
          <w:p w:rsidR="00966D74" w:rsidRDefault="003D134D">
            <w:pPr>
              <w:pStyle w:val="normal0"/>
              <w:spacing w:after="200" w:line="276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>POPED STREET THEATRE PERFORMANCE</w:t>
            </w:r>
          </w:p>
          <w:p w:rsidR="003D134D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 xml:space="preserve">+ </w:t>
            </w:r>
            <w:r>
              <w:rPr>
                <w:i/>
                <w:sz w:val="20"/>
                <w:szCs w:val="20"/>
                <w:highlight w:val="yellow"/>
              </w:rPr>
              <w:t xml:space="preserve">DANCE </w:t>
            </w:r>
            <w:r>
              <w:rPr>
                <w:sz w:val="20"/>
                <w:szCs w:val="20"/>
              </w:rPr>
              <w:t>performance and workshop by Jackie Manyaapelo</w:t>
            </w:r>
          </w:p>
        </w:tc>
        <w:tc>
          <w:tcPr>
            <w:tcW w:w="1947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 xml:space="preserve">STAND-UP </w:t>
            </w:r>
            <w:r>
              <w:rPr>
                <w:i/>
                <w:sz w:val="20"/>
                <w:szCs w:val="20"/>
                <w:highlight w:val="yellow"/>
              </w:rPr>
              <w:t xml:space="preserve">COMEDY </w:t>
            </w:r>
            <w:r>
              <w:rPr>
                <w:sz w:val="20"/>
                <w:szCs w:val="20"/>
              </w:rPr>
              <w:t>performance</w:t>
            </w:r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 xml:space="preserve">by </w:t>
            </w:r>
            <w:proofErr w:type="spellStart"/>
            <w:r>
              <w:rPr>
                <w:sz w:val="20"/>
                <w:szCs w:val="20"/>
              </w:rPr>
              <w:t>Amasokolari</w:t>
            </w:r>
            <w:proofErr w:type="spellEnd"/>
          </w:p>
        </w:tc>
        <w:tc>
          <w:tcPr>
            <w:tcW w:w="2321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 xml:space="preserve">IPHI </w:t>
            </w:r>
            <w:proofErr w:type="spellStart"/>
            <w:r>
              <w:rPr>
                <w:i/>
                <w:sz w:val="20"/>
                <w:szCs w:val="20"/>
                <w:highlight w:val="yellow"/>
              </w:rPr>
              <w:t>iMALI</w:t>
            </w:r>
            <w:proofErr w:type="spellEnd"/>
            <w:r>
              <w:rPr>
                <w:i/>
                <w:sz w:val="20"/>
                <w:szCs w:val="20"/>
                <w:highlight w:val="yellow"/>
              </w:rPr>
              <w:t xml:space="preserve">? </w:t>
            </w:r>
            <w:proofErr w:type="spellStart"/>
            <w:r>
              <w:rPr>
                <w:sz w:val="20"/>
                <w:szCs w:val="20"/>
              </w:rPr>
              <w:t>lecture+performance</w:t>
            </w:r>
            <w:proofErr w:type="spellEnd"/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11.30 - introduction to economics</w:t>
            </w:r>
            <w:r>
              <w:rPr>
                <w:sz w:val="20"/>
                <w:szCs w:val="20"/>
              </w:rPr>
              <w:br/>
              <w:t xml:space="preserve">13.00 - post capitalism for beginners </w:t>
            </w:r>
          </w:p>
        </w:tc>
        <w:tc>
          <w:tcPr>
            <w:tcW w:w="2025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i/>
                <w:sz w:val="20"/>
                <w:szCs w:val="20"/>
                <w:highlight w:val="yellow"/>
              </w:rPr>
              <w:t xml:space="preserve">URBANISM </w:t>
            </w:r>
            <w:r>
              <w:rPr>
                <w:sz w:val="20"/>
                <w:szCs w:val="20"/>
              </w:rPr>
              <w:t xml:space="preserve"> public</w:t>
            </w:r>
            <w:proofErr w:type="gramEnd"/>
            <w:r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rt seminar. Talks and Photos on ‘The Right to the City’: creativity, ownership and architecture by </w:t>
            </w:r>
            <w:proofErr w:type="spellStart"/>
            <w:r>
              <w:rPr>
                <w:sz w:val="20"/>
                <w:szCs w:val="20"/>
              </w:rPr>
              <w:t>Siddiq</w:t>
            </w:r>
            <w:proofErr w:type="spellEnd"/>
            <w:r>
              <w:rPr>
                <w:sz w:val="20"/>
                <w:szCs w:val="20"/>
              </w:rPr>
              <w:t xml:space="preserve"> Khan, </w:t>
            </w:r>
            <w:proofErr w:type="spellStart"/>
            <w:r>
              <w:rPr>
                <w:sz w:val="20"/>
                <w:szCs w:val="20"/>
              </w:rPr>
              <w:t>Katlego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Motene</w:t>
            </w:r>
            <w:proofErr w:type="spellEnd"/>
            <w:r>
              <w:rPr>
                <w:sz w:val="20"/>
                <w:szCs w:val="20"/>
              </w:rPr>
              <w:t xml:space="preserve">  and Valeria Geselev</w:t>
            </w:r>
          </w:p>
        </w:tc>
        <w:tc>
          <w:tcPr>
            <w:tcW w:w="2205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20</w:t>
            </w:r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i/>
                <w:sz w:val="20"/>
                <w:szCs w:val="20"/>
                <w:highlight w:val="yellow"/>
              </w:rPr>
              <w:t xml:space="preserve">KARAOKE </w:t>
            </w:r>
            <w:r>
              <w:rPr>
                <w:sz w:val="20"/>
                <w:szCs w:val="20"/>
              </w:rPr>
              <w:t xml:space="preserve">by </w:t>
            </w:r>
            <w:proofErr w:type="spellStart"/>
            <w:r>
              <w:rPr>
                <w:sz w:val="20"/>
                <w:szCs w:val="20"/>
              </w:rPr>
              <w:t>Thuli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21</w:t>
            </w:r>
          </w:p>
          <w:p w:rsidR="00966D74" w:rsidRDefault="003D134D">
            <w:pPr>
              <w:pStyle w:val="normal0"/>
              <w:spacing w:after="200" w:line="276" w:lineRule="auto"/>
            </w:pPr>
            <w:proofErr w:type="gramStart"/>
            <w:r>
              <w:rPr>
                <w:i/>
                <w:sz w:val="20"/>
                <w:szCs w:val="20"/>
                <w:highlight w:val="yellow"/>
              </w:rPr>
              <w:t>public</w:t>
            </w:r>
            <w:proofErr w:type="gramEnd"/>
            <w:r>
              <w:rPr>
                <w:i/>
                <w:sz w:val="20"/>
                <w:szCs w:val="20"/>
                <w:highlight w:val="yellow"/>
              </w:rPr>
              <w:t xml:space="preserve"> sculpture</w:t>
            </w:r>
            <w:r>
              <w:rPr>
                <w:sz w:val="20"/>
                <w:szCs w:val="20"/>
              </w:rPr>
              <w:t xml:space="preserve"> with </w:t>
            </w:r>
            <w:proofErr w:type="spellStart"/>
            <w:r>
              <w:rPr>
                <w:sz w:val="20"/>
                <w:szCs w:val="20"/>
              </w:rPr>
              <w:t>nonzaliseko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wendi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hodini</w:t>
            </w:r>
            <w:proofErr w:type="spellEnd"/>
            <w:r>
              <w:rPr>
                <w:sz w:val="20"/>
                <w:szCs w:val="20"/>
              </w:rPr>
              <w:t>. "</w:t>
            </w:r>
            <w:proofErr w:type="spellStart"/>
            <w:r>
              <w:rPr>
                <w:sz w:val="20"/>
                <w:szCs w:val="20"/>
              </w:rPr>
              <w:t>ukukhupha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imbilini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  <w:highlight w:val="yellow"/>
              </w:rPr>
              <w:t>FASHION + DESIGN</w:t>
            </w:r>
            <w:r>
              <w:rPr>
                <w:sz w:val="20"/>
                <w:szCs w:val="20"/>
              </w:rPr>
              <w:t xml:space="preserve"> WORKSHOP by TRIANGELZ/</w:t>
            </w:r>
          </w:p>
        </w:tc>
      </w:tr>
      <w:tr w:rsidR="00966D74">
        <w:tc>
          <w:tcPr>
            <w:tcW w:w="2190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 xml:space="preserve">STAND-UP COMEDY </w:t>
            </w:r>
            <w:r>
              <w:rPr>
                <w:sz w:val="20"/>
                <w:szCs w:val="20"/>
              </w:rPr>
              <w:t xml:space="preserve">performance by </w:t>
            </w:r>
            <w:proofErr w:type="spellStart"/>
            <w:r>
              <w:rPr>
                <w:sz w:val="20"/>
                <w:szCs w:val="20"/>
              </w:rPr>
              <w:t>Amasokolari</w:t>
            </w:r>
            <w:proofErr w:type="spellEnd"/>
          </w:p>
          <w:p w:rsidR="00966D74" w:rsidRDefault="00966D74">
            <w:pPr>
              <w:pStyle w:val="normal0"/>
              <w:spacing w:after="200" w:line="276" w:lineRule="auto"/>
            </w:pPr>
          </w:p>
        </w:tc>
        <w:tc>
          <w:tcPr>
            <w:tcW w:w="1605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 xml:space="preserve">RECYCLE-ART </w:t>
            </w:r>
            <w:r>
              <w:rPr>
                <w:sz w:val="20"/>
                <w:szCs w:val="20"/>
              </w:rPr>
              <w:t xml:space="preserve">workshop </w:t>
            </w:r>
            <w:r>
              <w:rPr>
                <w:sz w:val="20"/>
                <w:szCs w:val="20"/>
              </w:rPr>
              <w:br/>
              <w:t xml:space="preserve">by </w:t>
            </w:r>
            <w:proofErr w:type="spellStart"/>
            <w:r>
              <w:rPr>
                <w:sz w:val="20"/>
                <w:szCs w:val="20"/>
              </w:rPr>
              <w:t>Zimasa</w:t>
            </w:r>
            <w:proofErr w:type="spellEnd"/>
            <w:r>
              <w:rPr>
                <w:sz w:val="20"/>
                <w:szCs w:val="20"/>
              </w:rPr>
              <w:t xml:space="preserve"> May</w:t>
            </w:r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i/>
                <w:sz w:val="20"/>
                <w:szCs w:val="20"/>
                <w:highlight w:val="yellow"/>
              </w:rPr>
              <w:t xml:space="preserve">+ MOSAIC </w:t>
            </w:r>
            <w:r>
              <w:rPr>
                <w:sz w:val="20"/>
                <w:szCs w:val="20"/>
              </w:rPr>
              <w:t xml:space="preserve">workshop by Miranda </w:t>
            </w:r>
            <w:proofErr w:type="spellStart"/>
            <w:r>
              <w:rPr>
                <w:sz w:val="20"/>
                <w:szCs w:val="20"/>
              </w:rPr>
              <w:t>Vinjwa</w:t>
            </w:r>
            <w:proofErr w:type="spellEnd"/>
          </w:p>
        </w:tc>
        <w:tc>
          <w:tcPr>
            <w:tcW w:w="1947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>CAPOEIRA</w:t>
            </w:r>
            <w:r>
              <w:rPr>
                <w:sz w:val="20"/>
                <w:szCs w:val="20"/>
              </w:rPr>
              <w:t xml:space="preserve"> workshop by Joseph Weinberg</w:t>
            </w:r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 xml:space="preserve">+ </w:t>
            </w:r>
            <w:r>
              <w:rPr>
                <w:i/>
                <w:sz w:val="20"/>
                <w:szCs w:val="20"/>
                <w:highlight w:val="yellow"/>
              </w:rPr>
              <w:t xml:space="preserve">MUSIC for Elders </w:t>
            </w:r>
            <w:r>
              <w:rPr>
                <w:sz w:val="20"/>
                <w:szCs w:val="20"/>
              </w:rPr>
              <w:br/>
              <w:t xml:space="preserve">by Brenda </w:t>
            </w:r>
            <w:proofErr w:type="spellStart"/>
            <w:r>
              <w:rPr>
                <w:sz w:val="20"/>
                <w:szCs w:val="20"/>
              </w:rPr>
              <w:t>Skelenge</w:t>
            </w:r>
            <w:proofErr w:type="spellEnd"/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i/>
                <w:sz w:val="20"/>
                <w:szCs w:val="20"/>
                <w:highlight w:val="yellow"/>
              </w:rPr>
              <w:t xml:space="preserve">+ RECYCLE-ART </w:t>
            </w:r>
            <w:r>
              <w:rPr>
                <w:sz w:val="20"/>
                <w:szCs w:val="20"/>
              </w:rPr>
              <w:t xml:space="preserve">workshop </w:t>
            </w:r>
            <w:r>
              <w:rPr>
                <w:sz w:val="20"/>
                <w:szCs w:val="20"/>
              </w:rPr>
              <w:br/>
              <w:t xml:space="preserve">by </w:t>
            </w:r>
            <w:proofErr w:type="spellStart"/>
            <w:r>
              <w:rPr>
                <w:sz w:val="20"/>
                <w:szCs w:val="20"/>
              </w:rPr>
              <w:t>Zimasa</w:t>
            </w:r>
            <w:proofErr w:type="spellEnd"/>
            <w:r>
              <w:rPr>
                <w:sz w:val="20"/>
                <w:szCs w:val="20"/>
              </w:rPr>
              <w:t xml:space="preserve"> May</w:t>
            </w:r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21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>LIVE MUSIC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workshop and performance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by </w:t>
            </w:r>
            <w:r>
              <w:rPr>
                <w:sz w:val="20"/>
                <w:szCs w:val="20"/>
              </w:rPr>
              <w:t>The City</w:t>
            </w:r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 xml:space="preserve">+ </w:t>
            </w:r>
            <w:r>
              <w:rPr>
                <w:i/>
                <w:sz w:val="20"/>
                <w:szCs w:val="20"/>
                <w:highlight w:val="yellow"/>
              </w:rPr>
              <w:t xml:space="preserve">RECYCLE-ART </w:t>
            </w:r>
            <w:r>
              <w:rPr>
                <w:sz w:val="20"/>
                <w:szCs w:val="20"/>
              </w:rPr>
              <w:t xml:space="preserve">workshop </w:t>
            </w:r>
            <w:r>
              <w:rPr>
                <w:sz w:val="20"/>
                <w:szCs w:val="20"/>
              </w:rPr>
              <w:br/>
              <w:t xml:space="preserve">by </w:t>
            </w:r>
            <w:proofErr w:type="spellStart"/>
            <w:r>
              <w:rPr>
                <w:sz w:val="20"/>
                <w:szCs w:val="20"/>
              </w:rPr>
              <w:t>Zimasa</w:t>
            </w:r>
            <w:proofErr w:type="spellEnd"/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025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>PHYSICAL THEATRE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workshop</w:t>
            </w:r>
            <w:r>
              <w:rPr>
                <w:sz w:val="20"/>
                <w:szCs w:val="20"/>
              </w:rPr>
              <w:br/>
              <w:t>by Richard September</w:t>
            </w:r>
          </w:p>
        </w:tc>
        <w:tc>
          <w:tcPr>
            <w:tcW w:w="2205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>PHYSICAL THEATRE</w:t>
            </w:r>
            <w:r>
              <w:rPr>
                <w:sz w:val="20"/>
                <w:szCs w:val="20"/>
              </w:rPr>
              <w:br/>
              <w:t>workshop</w:t>
            </w:r>
            <w:r>
              <w:rPr>
                <w:sz w:val="20"/>
                <w:szCs w:val="20"/>
              </w:rPr>
              <w:br/>
              <w:t>by Richard September</w:t>
            </w:r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i/>
                <w:sz w:val="20"/>
                <w:szCs w:val="20"/>
                <w:highlight w:val="yellow"/>
              </w:rPr>
              <w:t>LIVE MUSIC</w:t>
            </w:r>
            <w:r>
              <w:rPr>
                <w:sz w:val="20"/>
                <w:szCs w:val="20"/>
              </w:rPr>
              <w:t xml:space="preserve">  workshop and performance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by </w:t>
            </w:r>
            <w:proofErr w:type="spellStart"/>
            <w:r>
              <w:rPr>
                <w:sz w:val="20"/>
                <w:szCs w:val="20"/>
              </w:rPr>
              <w:t>Chapterz</w:t>
            </w:r>
            <w:proofErr w:type="spellEnd"/>
          </w:p>
        </w:tc>
        <w:tc>
          <w:tcPr>
            <w:tcW w:w="2235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>LOCAL FILMS</w:t>
            </w:r>
            <w:r>
              <w:rPr>
                <w:sz w:val="20"/>
                <w:szCs w:val="20"/>
              </w:rPr>
              <w:br/>
              <w:t>screening + Q&amp;A</w:t>
            </w:r>
            <w:r>
              <w:rPr>
                <w:sz w:val="20"/>
                <w:szCs w:val="20"/>
              </w:rPr>
              <w:br/>
              <w:t xml:space="preserve">by </w:t>
            </w:r>
            <w:proofErr w:type="spellStart"/>
            <w:r>
              <w:rPr>
                <w:sz w:val="20"/>
                <w:szCs w:val="20"/>
              </w:rPr>
              <w:t>Themba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Baleni</w:t>
            </w:r>
            <w:proofErr w:type="spellEnd"/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  <w:highlight w:val="yellow"/>
              </w:rPr>
              <w:t>AFRICAN MUSIC</w:t>
            </w:r>
            <w:r>
              <w:rPr>
                <w:sz w:val="20"/>
                <w:szCs w:val="20"/>
              </w:rPr>
              <w:br/>
              <w:t>workshop by Joseph Weinberg</w:t>
            </w:r>
          </w:p>
        </w:tc>
      </w:tr>
      <w:tr w:rsidR="00966D74">
        <w:tc>
          <w:tcPr>
            <w:tcW w:w="2190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 xml:space="preserve">THEATRE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play</w:t>
            </w:r>
            <w:r>
              <w:rPr>
                <w:sz w:val="20"/>
                <w:szCs w:val="20"/>
              </w:rPr>
              <w:t xml:space="preserve"> </w:t>
            </w:r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>“Better than church”</w:t>
            </w:r>
            <w:r>
              <w:rPr>
                <w:sz w:val="20"/>
                <w:szCs w:val="20"/>
              </w:rPr>
              <w:br/>
              <w:t xml:space="preserve">by </w:t>
            </w:r>
            <w:proofErr w:type="spellStart"/>
            <w:r>
              <w:rPr>
                <w:sz w:val="20"/>
                <w:szCs w:val="20"/>
              </w:rPr>
              <w:t>Themba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Baleni</w:t>
            </w:r>
            <w:proofErr w:type="spellEnd"/>
          </w:p>
        </w:tc>
        <w:tc>
          <w:tcPr>
            <w:tcW w:w="1605" w:type="dxa"/>
          </w:tcPr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  <w:highlight w:val="yellow"/>
              </w:rPr>
              <w:t xml:space="preserve">LIVE MUSIC </w:t>
            </w:r>
            <w:r>
              <w:rPr>
                <w:sz w:val="20"/>
                <w:szCs w:val="20"/>
              </w:rPr>
              <w:t>mega performance</w:t>
            </w:r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 xml:space="preserve">open-air finale </w:t>
            </w:r>
            <w:proofErr w:type="spellStart"/>
            <w:r>
              <w:rPr>
                <w:sz w:val="20"/>
                <w:szCs w:val="20"/>
              </w:rPr>
              <w:t>celebratin</w:t>
            </w:r>
            <w:proofErr w:type="spellEnd"/>
            <w:r>
              <w:rPr>
                <w:sz w:val="20"/>
                <w:szCs w:val="20"/>
              </w:rPr>
              <w:t xml:space="preserve"> of Brotherhood</w:t>
            </w:r>
          </w:p>
          <w:p w:rsidR="00966D74" w:rsidRDefault="003D134D">
            <w:pPr>
              <w:pStyle w:val="normal0"/>
              <w:spacing w:after="200" w:line="276" w:lineRule="auto"/>
            </w:pPr>
            <w:r>
              <w:rPr>
                <w:sz w:val="20"/>
                <w:szCs w:val="20"/>
              </w:rPr>
              <w:t xml:space="preserve">orchestrated by Louis </w:t>
            </w:r>
            <w:proofErr w:type="spellStart"/>
            <w:r>
              <w:rPr>
                <w:sz w:val="20"/>
                <w:szCs w:val="20"/>
              </w:rPr>
              <w:t>Moholo</w:t>
            </w:r>
            <w:proofErr w:type="spellEnd"/>
          </w:p>
        </w:tc>
        <w:tc>
          <w:tcPr>
            <w:tcW w:w="1947" w:type="dxa"/>
          </w:tcPr>
          <w:p w:rsidR="00966D74" w:rsidRDefault="00966D74">
            <w:pPr>
              <w:pStyle w:val="normal0"/>
              <w:spacing w:after="200" w:line="276" w:lineRule="auto"/>
            </w:pPr>
          </w:p>
        </w:tc>
        <w:tc>
          <w:tcPr>
            <w:tcW w:w="2321" w:type="dxa"/>
          </w:tcPr>
          <w:p w:rsidR="00966D74" w:rsidRDefault="00966D74">
            <w:pPr>
              <w:pStyle w:val="normal0"/>
              <w:spacing w:after="200" w:line="276" w:lineRule="auto"/>
            </w:pPr>
          </w:p>
        </w:tc>
        <w:tc>
          <w:tcPr>
            <w:tcW w:w="2025" w:type="dxa"/>
            <w:vAlign w:val="bottom"/>
          </w:tcPr>
          <w:p w:rsidR="00966D74" w:rsidRDefault="00966D74">
            <w:pPr>
              <w:pStyle w:val="normal0"/>
              <w:spacing w:after="200" w:line="276" w:lineRule="auto"/>
            </w:pPr>
          </w:p>
        </w:tc>
        <w:tc>
          <w:tcPr>
            <w:tcW w:w="2205" w:type="dxa"/>
            <w:vAlign w:val="bottom"/>
          </w:tcPr>
          <w:p w:rsidR="00966D74" w:rsidRDefault="00966D74">
            <w:pPr>
              <w:pStyle w:val="normal0"/>
              <w:spacing w:line="276" w:lineRule="auto"/>
            </w:pPr>
          </w:p>
        </w:tc>
        <w:tc>
          <w:tcPr>
            <w:tcW w:w="2235" w:type="dxa"/>
            <w:vAlign w:val="bottom"/>
          </w:tcPr>
          <w:p w:rsidR="00966D74" w:rsidRDefault="00966D74">
            <w:pPr>
              <w:pStyle w:val="normal0"/>
              <w:spacing w:line="276" w:lineRule="auto"/>
            </w:pPr>
          </w:p>
        </w:tc>
      </w:tr>
    </w:tbl>
    <w:p w:rsidR="00966D74" w:rsidRDefault="00966D74">
      <w:pPr>
        <w:pStyle w:val="normal0"/>
        <w:ind w:left="720"/>
      </w:pPr>
    </w:p>
    <w:p w:rsidR="00966D74" w:rsidRDefault="003D134D">
      <w:pPr>
        <w:pStyle w:val="normal0"/>
      </w:pPr>
      <w:r>
        <w:rPr>
          <w:color w:val="C00000"/>
          <w:sz w:val="28"/>
          <w:szCs w:val="28"/>
        </w:rPr>
        <w:t xml:space="preserve">"ART CANNOT CHANGE THE WORLD, BUT IT CAN CONTRIBUTE TO CHANGING THE CONSCIOUSNESS AND DRIVES OF THE MEN AND WOMEN WHO COULD"   -- </w:t>
      </w:r>
      <w:r>
        <w:rPr>
          <w:b/>
          <w:color w:val="C00000"/>
          <w:sz w:val="28"/>
          <w:szCs w:val="28"/>
        </w:rPr>
        <w:t>HERBERT MARCUSE</w:t>
      </w:r>
    </w:p>
    <w:p w:rsidR="00966D74" w:rsidRDefault="00966D74">
      <w:pPr>
        <w:pStyle w:val="normal0"/>
      </w:pPr>
    </w:p>
    <w:p w:rsidR="00966D74" w:rsidRDefault="00966D74">
      <w:pPr>
        <w:pStyle w:val="normal0"/>
      </w:pPr>
    </w:p>
    <w:p w:rsidR="00966D74" w:rsidRDefault="00966D74">
      <w:pPr>
        <w:pStyle w:val="normal0"/>
      </w:pPr>
    </w:p>
    <w:p w:rsidR="00966D74" w:rsidRDefault="00966D74">
      <w:pPr>
        <w:pStyle w:val="normal0"/>
      </w:pPr>
    </w:p>
    <w:p w:rsidR="00966D74" w:rsidRDefault="00966D74">
      <w:pPr>
        <w:pStyle w:val="normal0"/>
      </w:pPr>
    </w:p>
    <w:p w:rsidR="00966D74" w:rsidRDefault="00966D74">
      <w:pPr>
        <w:pStyle w:val="normal0"/>
      </w:pPr>
    </w:p>
    <w:p w:rsidR="00966D74" w:rsidRDefault="00966D74">
      <w:pPr>
        <w:pStyle w:val="normal0"/>
      </w:pPr>
    </w:p>
    <w:p w:rsidR="00966D74" w:rsidRDefault="00966D74">
      <w:pPr>
        <w:pStyle w:val="normal0"/>
      </w:pPr>
    </w:p>
    <w:p w:rsidR="00966D74" w:rsidRDefault="00966D74">
      <w:pPr>
        <w:pStyle w:val="normal0"/>
      </w:pPr>
    </w:p>
    <w:p w:rsidR="00966D74" w:rsidRDefault="00966D74">
      <w:pPr>
        <w:pStyle w:val="normal0"/>
      </w:pPr>
    </w:p>
    <w:p w:rsidR="00966D74" w:rsidRDefault="00966D74">
      <w:pPr>
        <w:pStyle w:val="normal0"/>
      </w:pPr>
    </w:p>
    <w:sectPr w:rsidR="00966D74" w:rsidSect="00966D74">
      <w:pgSz w:w="16838" w:h="11906"/>
      <w:pgMar w:top="1440" w:right="993" w:bottom="705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66D74"/>
    <w:rsid w:val="003D134D"/>
    <w:rsid w:val="0096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ZA" w:eastAsia="en-Z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66D7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66D7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66D7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66D7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66D7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966D7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66D74"/>
  </w:style>
  <w:style w:type="paragraph" w:styleId="Title">
    <w:name w:val="Title"/>
    <w:basedOn w:val="normal0"/>
    <w:next w:val="normal0"/>
    <w:rsid w:val="00966D7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66D7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66D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pc-1</cp:lastModifiedBy>
  <cp:revision>2</cp:revision>
  <dcterms:created xsi:type="dcterms:W3CDTF">2015-11-02T09:37:00Z</dcterms:created>
  <dcterms:modified xsi:type="dcterms:W3CDTF">2015-11-02T09:39:00Z</dcterms:modified>
</cp:coreProperties>
</file>